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38448">
      <w:pPr>
        <w:keepNext w:val="0"/>
        <w:keepLines w:val="0"/>
        <w:pageBreakBefore w:val="0"/>
        <w:tabs>
          <w:tab w:val="left" w:pos="0"/>
        </w:tabs>
        <w:suppressAutoHyphens/>
        <w:kinsoku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/>
          <w:b/>
          <w:color w:val="000000"/>
          <w:sz w:val="44"/>
          <w:szCs w:val="44"/>
          <w:lang w:val="en" w:eastAsia="zh-CN"/>
        </w:rPr>
      </w:pPr>
      <mc:AlternateContent>
        <mc:Choice Requires="wpsCustomData">
          <wpsCustomData:docfieldStart id="0" docfieldname="正文" hidden="0" print="1" readonly="0" index="3"/>
        </mc:Choice>
      </mc:AlternateContent>
      <w:r>
        <w:rPr>
          <w:rFonts w:hint="eastAsia" w:ascii="华文中宋" w:hAnsi="华文中宋" w:eastAsia="华文中宋"/>
          <w:b/>
          <w:color w:val="000000"/>
          <w:sz w:val="44"/>
          <w:szCs w:val="44"/>
          <w:lang w:val="en" w:eastAsia="zh-CN"/>
        </w:rPr>
        <w:t>山西省候鸟重要迁徙通道范围</w:t>
      </w:r>
    </w:p>
    <w:p w14:paraId="557E8E06">
      <w:pPr>
        <w:pStyle w:val="2"/>
        <w:rPr>
          <w:rFonts w:hint="eastAsia"/>
          <w:lang w:val="en" w:eastAsia="zh-CN"/>
        </w:rPr>
      </w:pPr>
    </w:p>
    <w:tbl>
      <w:tblPr>
        <w:tblStyle w:val="5"/>
        <w:tblW w:w="5404" w:type="pct"/>
        <w:tblInd w:w="-3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997"/>
        <w:gridCol w:w="1599"/>
        <w:gridCol w:w="2685"/>
        <w:gridCol w:w="1352"/>
        <w:gridCol w:w="1331"/>
      </w:tblGrid>
      <w:tr w14:paraId="30401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FA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A8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迁徙通道名称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4E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生态功能区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B1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重点保护范围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96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所在县级行政区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10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所在市级行政区</w:t>
            </w:r>
          </w:p>
        </w:tc>
      </w:tr>
      <w:tr w14:paraId="2CBE9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04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C5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山西壶流河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71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迁徙停歇地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E5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山西壶流河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湿地</w:t>
            </w:r>
          </w:p>
          <w:p w14:paraId="19C5C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省级自然保护区范围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EE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广灵县</w:t>
            </w:r>
          </w:p>
        </w:tc>
        <w:tc>
          <w:tcPr>
            <w:tcW w:w="6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33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大同</w:t>
            </w:r>
          </w:p>
        </w:tc>
      </w:tr>
      <w:tr w14:paraId="2A5E1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F8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DC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山西灵丘黑鹳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9F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繁殖地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迁徙停歇地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CA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山西灵丘黑鹳省级</w:t>
            </w:r>
          </w:p>
          <w:p w14:paraId="754F3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自然保护区范围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4D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灵丘县</w:t>
            </w:r>
          </w:p>
        </w:tc>
        <w:tc>
          <w:tcPr>
            <w:tcW w:w="6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3E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 w14:paraId="26EA8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D5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44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山西册田水库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1A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迁徙停歇地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A5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册田水库范围</w:t>
            </w:r>
          </w:p>
        </w:tc>
        <w:tc>
          <w:tcPr>
            <w:tcW w:w="70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7F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云州区</w:t>
            </w:r>
          </w:p>
        </w:tc>
        <w:tc>
          <w:tcPr>
            <w:tcW w:w="6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48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 w14:paraId="6F0FD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F3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  <w:tc>
          <w:tcPr>
            <w:tcW w:w="10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4A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山西桑干河</w:t>
            </w: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BD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0F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山西大同桑干河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国家湿地公园范围</w:t>
            </w:r>
          </w:p>
        </w:tc>
        <w:tc>
          <w:tcPr>
            <w:tcW w:w="7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75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6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C68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 w14:paraId="53BDE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DC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6B6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FA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A1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山西桑干河省级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自然保护区范围</w:t>
            </w:r>
          </w:p>
        </w:tc>
        <w:tc>
          <w:tcPr>
            <w:tcW w:w="70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31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6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0A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 w14:paraId="105A0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B1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FA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F8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87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66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区</w:t>
            </w:r>
          </w:p>
        </w:tc>
        <w:tc>
          <w:tcPr>
            <w:tcW w:w="6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19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 w14:paraId="406CC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E6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2B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2F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68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A6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阳高县</w:t>
            </w:r>
          </w:p>
        </w:tc>
        <w:tc>
          <w:tcPr>
            <w:tcW w:w="6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B7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 w14:paraId="2597D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FE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0E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0C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18D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2E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朔城区</w:t>
            </w:r>
          </w:p>
        </w:tc>
        <w:tc>
          <w:tcPr>
            <w:tcW w:w="6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00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  <w:p w14:paraId="39286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  <w:p w14:paraId="45C6A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  <w:p w14:paraId="251B0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  <w:p w14:paraId="264BD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  <w:p w14:paraId="54875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  <w:p w14:paraId="3B04C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  <w:p w14:paraId="3483E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  <w:p w14:paraId="4F524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朔州</w:t>
            </w:r>
          </w:p>
          <w:p w14:paraId="5DC53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  <w:p w14:paraId="47B87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  <w:p w14:paraId="220D0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  <w:p w14:paraId="1B065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  <w:p w14:paraId="6226C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  <w:p w14:paraId="6E7B2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  <w:p w14:paraId="52E7C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  <w:p w14:paraId="065D0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  <w:p w14:paraId="0D2FD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  <w:p w14:paraId="312F3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  <w:p w14:paraId="774FC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朔州</w:t>
            </w:r>
          </w:p>
        </w:tc>
      </w:tr>
      <w:tr w14:paraId="7D3D9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9F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96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69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3F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2B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山阴县</w:t>
            </w:r>
          </w:p>
        </w:tc>
        <w:tc>
          <w:tcPr>
            <w:tcW w:w="6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05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 w14:paraId="2C436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7E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88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53A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39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C5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应县</w:t>
            </w:r>
          </w:p>
        </w:tc>
        <w:tc>
          <w:tcPr>
            <w:tcW w:w="6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65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 w14:paraId="431A7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3DD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EF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241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A7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D9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怀仁市</w:t>
            </w:r>
          </w:p>
        </w:tc>
        <w:tc>
          <w:tcPr>
            <w:tcW w:w="6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22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 w14:paraId="31489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99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03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9D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5F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山阴县桑干河</w:t>
            </w:r>
          </w:p>
          <w:p w14:paraId="0E528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国家湿地公园范围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98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山阴县</w:t>
            </w:r>
          </w:p>
        </w:tc>
        <w:tc>
          <w:tcPr>
            <w:tcW w:w="6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209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 w14:paraId="16BA4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22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FF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65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1C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东榆林水库范围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5C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朔城区</w:t>
            </w:r>
          </w:p>
        </w:tc>
        <w:tc>
          <w:tcPr>
            <w:tcW w:w="6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B5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 w14:paraId="5F42E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E8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6E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山西应县</w:t>
            </w:r>
          </w:p>
          <w:p w14:paraId="7FC76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镇子梁水库</w:t>
            </w: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B1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80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应县镇子梁省级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湿地公园范围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78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应县</w:t>
            </w:r>
          </w:p>
        </w:tc>
        <w:tc>
          <w:tcPr>
            <w:tcW w:w="6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E8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 w14:paraId="13362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2A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B2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山西苍头河</w:t>
            </w: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89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2B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山西右玉苍头河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国家湿地公园范围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81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右玉县</w:t>
            </w:r>
          </w:p>
        </w:tc>
        <w:tc>
          <w:tcPr>
            <w:tcW w:w="6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A2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 w14:paraId="0533F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A2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09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山西恢河*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F2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迁徙停歇地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FD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太平窑水库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神头</w:t>
            </w:r>
          </w:p>
          <w:p w14:paraId="02C9F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湿地范围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F5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朔城区</w:t>
            </w:r>
          </w:p>
        </w:tc>
        <w:tc>
          <w:tcPr>
            <w:tcW w:w="6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70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 w14:paraId="0F136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AF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58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山西怀仁</w:t>
            </w:r>
          </w:p>
          <w:p w14:paraId="4D7A2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口泉河*</w:t>
            </w:r>
          </w:p>
        </w:tc>
        <w:tc>
          <w:tcPr>
            <w:tcW w:w="8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12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B0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山西怀仁口泉河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国家湿地公园范围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03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怀仁市</w:t>
            </w:r>
          </w:p>
        </w:tc>
        <w:tc>
          <w:tcPr>
            <w:tcW w:w="6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E3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 w14:paraId="6B53D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F5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F0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山西薛家营</w:t>
            </w:r>
          </w:p>
          <w:p w14:paraId="65651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水库*</w:t>
            </w:r>
          </w:p>
        </w:tc>
        <w:tc>
          <w:tcPr>
            <w:tcW w:w="8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08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0E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薛家营水库范围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35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应县</w:t>
            </w:r>
          </w:p>
        </w:tc>
        <w:tc>
          <w:tcPr>
            <w:tcW w:w="6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43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 w14:paraId="6939C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72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EB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山西孤山水库</w:t>
            </w:r>
          </w:p>
        </w:tc>
        <w:tc>
          <w:tcPr>
            <w:tcW w:w="83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60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C0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孤山水库范围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54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繁峙县</w:t>
            </w:r>
          </w:p>
        </w:tc>
        <w:tc>
          <w:tcPr>
            <w:tcW w:w="69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F2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忻州</w:t>
            </w:r>
          </w:p>
        </w:tc>
      </w:tr>
      <w:tr w14:paraId="72D98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3C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</w:t>
            </w:r>
          </w:p>
        </w:tc>
        <w:tc>
          <w:tcPr>
            <w:tcW w:w="10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D4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山西芦芽山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FB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繁殖地</w:t>
            </w:r>
          </w:p>
        </w:tc>
        <w:tc>
          <w:tcPr>
            <w:tcW w:w="14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C8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山西芦芽山国家级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自然保护区范围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C2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宁武县</w:t>
            </w:r>
          </w:p>
        </w:tc>
        <w:tc>
          <w:tcPr>
            <w:tcW w:w="69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60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 w14:paraId="10327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0A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70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28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1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C8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2F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五寨县</w:t>
            </w:r>
          </w:p>
        </w:tc>
        <w:tc>
          <w:tcPr>
            <w:tcW w:w="69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B7A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 w14:paraId="7D4EC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8C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9EF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4B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8D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80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岢岚县</w:t>
            </w:r>
          </w:p>
        </w:tc>
        <w:tc>
          <w:tcPr>
            <w:tcW w:w="69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BA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 w14:paraId="7999D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FC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9E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山西河曲县</w:t>
            </w:r>
          </w:p>
          <w:p w14:paraId="3BB38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黄河湿地*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6E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迁徙停歇地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A5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河曲县黄河省级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湿地公园范围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45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河曲县</w:t>
            </w:r>
          </w:p>
        </w:tc>
        <w:tc>
          <w:tcPr>
            <w:tcW w:w="69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764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 w14:paraId="2A534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C0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A4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山西滹沱河*</w:t>
            </w: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54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02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滹沱河定襄段范围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（大营村—管家营村，包括留念湖）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0D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定襄县</w:t>
            </w:r>
          </w:p>
        </w:tc>
        <w:tc>
          <w:tcPr>
            <w:tcW w:w="69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BD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 w14:paraId="13F5D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BF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14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36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山西马营海</w:t>
            </w: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F2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FD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宁武芦芽山省级风景名胜区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范围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80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宁武县</w:t>
            </w:r>
          </w:p>
        </w:tc>
        <w:tc>
          <w:tcPr>
            <w:tcW w:w="69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21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 w14:paraId="2FB58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8A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15</w:t>
            </w:r>
          </w:p>
        </w:tc>
        <w:tc>
          <w:tcPr>
            <w:tcW w:w="10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88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山西五台山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50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繁殖地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迁徙停歇地</w:t>
            </w:r>
          </w:p>
        </w:tc>
        <w:tc>
          <w:tcPr>
            <w:tcW w:w="14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2E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五台山风景名胜区</w:t>
            </w:r>
          </w:p>
          <w:p w14:paraId="322A5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范围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22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五台县</w:t>
            </w:r>
          </w:p>
        </w:tc>
        <w:tc>
          <w:tcPr>
            <w:tcW w:w="69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F4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 w14:paraId="04C2D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04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2E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A9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98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EB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繁峙县</w:t>
            </w:r>
          </w:p>
        </w:tc>
        <w:tc>
          <w:tcPr>
            <w:tcW w:w="69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31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 w14:paraId="3B432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78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16</w:t>
            </w:r>
          </w:p>
        </w:tc>
        <w:tc>
          <w:tcPr>
            <w:tcW w:w="10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23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山西汾河上游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E6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迁徙停歇地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C5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山西静乐汾河川国家湿地公园范围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0A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静乐县</w:t>
            </w:r>
          </w:p>
        </w:tc>
        <w:tc>
          <w:tcPr>
            <w:tcW w:w="69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D1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 w14:paraId="292A7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39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69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18D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B5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山西汾河上游省级</w:t>
            </w:r>
          </w:p>
          <w:p w14:paraId="5240A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自然保护区范围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26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娄烦县</w:t>
            </w:r>
          </w:p>
        </w:tc>
        <w:tc>
          <w:tcPr>
            <w:tcW w:w="6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F7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太原及晋中、临汾、运城</w:t>
            </w:r>
          </w:p>
        </w:tc>
      </w:tr>
      <w:tr w14:paraId="5574E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F0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17</w:t>
            </w:r>
          </w:p>
        </w:tc>
        <w:tc>
          <w:tcPr>
            <w:tcW w:w="10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C6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山西汾河</w:t>
            </w:r>
          </w:p>
          <w:p w14:paraId="2DCD9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中下游*</w:t>
            </w: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B3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69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汾河二坝库区范围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C9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清徐县</w:t>
            </w:r>
          </w:p>
        </w:tc>
        <w:tc>
          <w:tcPr>
            <w:tcW w:w="6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48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 w14:paraId="78FE5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36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31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A9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ED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汾河三坝库区范围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DA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平遥县</w:t>
            </w:r>
          </w:p>
        </w:tc>
        <w:tc>
          <w:tcPr>
            <w:tcW w:w="6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85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 w14:paraId="6E171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EA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09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563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7C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山西介休汾河国家</w:t>
            </w:r>
          </w:p>
          <w:p w14:paraId="00B9A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湿地公园范围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64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介休市</w:t>
            </w:r>
          </w:p>
        </w:tc>
        <w:tc>
          <w:tcPr>
            <w:tcW w:w="6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D6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 w14:paraId="58619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C4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74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3C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73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山西洪洞汾河国家</w:t>
            </w:r>
          </w:p>
          <w:p w14:paraId="00032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重要湿地公园范围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07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洪洞县</w:t>
            </w:r>
          </w:p>
        </w:tc>
        <w:tc>
          <w:tcPr>
            <w:tcW w:w="6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89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 w14:paraId="389D9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DB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72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FB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F3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山西稷山汾河国家</w:t>
            </w:r>
          </w:p>
          <w:p w14:paraId="50AFA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湿地公园范围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42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稷山县</w:t>
            </w:r>
          </w:p>
        </w:tc>
        <w:tc>
          <w:tcPr>
            <w:tcW w:w="6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D2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 w14:paraId="736C0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0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73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18</w:t>
            </w:r>
          </w:p>
        </w:tc>
        <w:tc>
          <w:tcPr>
            <w:tcW w:w="104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42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山西庞泉沟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B8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繁殖地</w:t>
            </w:r>
          </w:p>
        </w:tc>
        <w:tc>
          <w:tcPr>
            <w:tcW w:w="140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48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山西庞泉沟国家级</w:t>
            </w:r>
          </w:p>
          <w:p w14:paraId="23AA0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自然保护区范围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F6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交城县</w:t>
            </w:r>
          </w:p>
        </w:tc>
        <w:tc>
          <w:tcPr>
            <w:tcW w:w="69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33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吕梁</w:t>
            </w:r>
          </w:p>
        </w:tc>
      </w:tr>
      <w:tr w14:paraId="42A14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0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4F1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21D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36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8B7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0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1B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D3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方山县</w:t>
            </w:r>
          </w:p>
        </w:tc>
        <w:tc>
          <w:tcPr>
            <w:tcW w:w="69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E2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 w14:paraId="73590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6E4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19</w:t>
            </w:r>
          </w:p>
        </w:tc>
        <w:tc>
          <w:tcPr>
            <w:tcW w:w="10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0CB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山西黑茶山</w:t>
            </w:r>
          </w:p>
        </w:tc>
        <w:tc>
          <w:tcPr>
            <w:tcW w:w="836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40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FFFFFF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FFFF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  <w:p w14:paraId="1E827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迁徙停歇地</w:t>
            </w:r>
          </w:p>
          <w:p w14:paraId="300F7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  <w:p w14:paraId="56E31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  <w:p w14:paraId="21BC5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  <w:p w14:paraId="6EF19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  <w:p w14:paraId="17641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  <w:p w14:paraId="210D8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  <w:p w14:paraId="3497F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  <w:p w14:paraId="25E77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  <w:p w14:paraId="7317F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  <w:p w14:paraId="1084E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迁徙停歇地</w:t>
            </w:r>
          </w:p>
          <w:p w14:paraId="4B76F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04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1E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山西黑茶山国家级</w:t>
            </w:r>
          </w:p>
          <w:p w14:paraId="7D804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自然保护区范围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89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兴县</w:t>
            </w:r>
          </w:p>
        </w:tc>
        <w:tc>
          <w:tcPr>
            <w:tcW w:w="69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C6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 w14:paraId="77C33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B53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75E6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2BD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04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5B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3C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临县</w:t>
            </w:r>
          </w:p>
        </w:tc>
        <w:tc>
          <w:tcPr>
            <w:tcW w:w="69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71F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 w14:paraId="64496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9F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</w:t>
            </w:r>
          </w:p>
        </w:tc>
        <w:tc>
          <w:tcPr>
            <w:tcW w:w="104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50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山西铁桥山</w:t>
            </w:r>
          </w:p>
        </w:tc>
        <w:tc>
          <w:tcPr>
            <w:tcW w:w="836" w:type="pct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0C76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5E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山西铁桥山省级自然保护区范围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53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和顺县</w:t>
            </w:r>
          </w:p>
        </w:tc>
        <w:tc>
          <w:tcPr>
            <w:tcW w:w="6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F0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晋中</w:t>
            </w:r>
          </w:p>
        </w:tc>
      </w:tr>
      <w:tr w14:paraId="489B3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06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21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13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山西孟信垴</w:t>
            </w:r>
          </w:p>
        </w:tc>
        <w:tc>
          <w:tcPr>
            <w:tcW w:w="836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C118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0E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山西孟信垴省级自然保护区范围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F5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左权县</w:t>
            </w:r>
          </w:p>
        </w:tc>
        <w:tc>
          <w:tcPr>
            <w:tcW w:w="6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FF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 w14:paraId="41CFC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DF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22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04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山西惠济河</w:t>
            </w:r>
          </w:p>
        </w:tc>
        <w:tc>
          <w:tcPr>
            <w:tcW w:w="836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F7C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6B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平遥县惠济省级湿地公园范围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F1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平遥县</w:t>
            </w:r>
          </w:p>
        </w:tc>
        <w:tc>
          <w:tcPr>
            <w:tcW w:w="6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C5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 w14:paraId="1C5DE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93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23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8E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山西漳泽水库</w:t>
            </w:r>
          </w:p>
        </w:tc>
        <w:tc>
          <w:tcPr>
            <w:tcW w:w="836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E972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76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漳泽水库范围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18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潞州区</w:t>
            </w:r>
          </w:p>
        </w:tc>
        <w:tc>
          <w:tcPr>
            <w:tcW w:w="6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A8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长治</w:t>
            </w:r>
          </w:p>
        </w:tc>
      </w:tr>
      <w:tr w14:paraId="27CF4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30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24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5A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山西千泉湖</w:t>
            </w:r>
          </w:p>
        </w:tc>
        <w:tc>
          <w:tcPr>
            <w:tcW w:w="836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045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67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山西千泉湖国家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湿地公园范围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D2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沁县</w:t>
            </w:r>
          </w:p>
        </w:tc>
        <w:tc>
          <w:tcPr>
            <w:tcW w:w="6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73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 w14:paraId="1BFCB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59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25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39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山西漳河*</w:t>
            </w:r>
          </w:p>
        </w:tc>
        <w:tc>
          <w:tcPr>
            <w:tcW w:w="836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4A8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EA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襄垣县三漳省级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湿地公园范围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49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襄垣县</w:t>
            </w:r>
          </w:p>
        </w:tc>
        <w:tc>
          <w:tcPr>
            <w:tcW w:w="6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99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 w14:paraId="7979C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EB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26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84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山西红泥寺</w:t>
            </w:r>
          </w:p>
        </w:tc>
        <w:tc>
          <w:tcPr>
            <w:tcW w:w="836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743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DB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山西红泥寺省级自然保护区范围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B0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安泽县</w:t>
            </w:r>
          </w:p>
        </w:tc>
        <w:tc>
          <w:tcPr>
            <w:tcW w:w="6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38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临汾</w:t>
            </w:r>
          </w:p>
        </w:tc>
      </w:tr>
      <w:tr w14:paraId="2CD59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B1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27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3D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山西浍河</w:t>
            </w:r>
          </w:p>
        </w:tc>
        <w:tc>
          <w:tcPr>
            <w:tcW w:w="836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A3D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0E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曲沃县浍河省级湿地公园范围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A9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曲沃县</w:t>
            </w:r>
          </w:p>
        </w:tc>
        <w:tc>
          <w:tcPr>
            <w:tcW w:w="6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D0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 w14:paraId="40EC9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51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28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78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山西人祖山</w:t>
            </w:r>
          </w:p>
        </w:tc>
        <w:tc>
          <w:tcPr>
            <w:tcW w:w="83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A36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3D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山西人祖山省级自然保护区范围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31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吉县</w:t>
            </w:r>
          </w:p>
        </w:tc>
        <w:tc>
          <w:tcPr>
            <w:tcW w:w="6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3B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 w14:paraId="739D9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30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29</w:t>
            </w:r>
          </w:p>
        </w:tc>
        <w:tc>
          <w:tcPr>
            <w:tcW w:w="10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8B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山西五鹿山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9A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繁殖地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迁徙停歇地</w:t>
            </w:r>
          </w:p>
        </w:tc>
        <w:tc>
          <w:tcPr>
            <w:tcW w:w="14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EE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山西五鹿山国家级</w:t>
            </w:r>
          </w:p>
          <w:p w14:paraId="72CA5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自然保护区范围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06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蒲县</w:t>
            </w:r>
          </w:p>
        </w:tc>
        <w:tc>
          <w:tcPr>
            <w:tcW w:w="6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5A3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 w14:paraId="4FE43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E2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E4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D1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2C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2E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隰县</w:t>
            </w:r>
          </w:p>
        </w:tc>
        <w:tc>
          <w:tcPr>
            <w:tcW w:w="6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23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 w14:paraId="3FF90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90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30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D8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山西双龙湖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7C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迁徙停歇地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2E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山西双龙湖国家湿地公园范围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BD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襄汾县</w:t>
            </w:r>
          </w:p>
        </w:tc>
        <w:tc>
          <w:tcPr>
            <w:tcW w:w="6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CA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 w14:paraId="76786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B1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31</w:t>
            </w:r>
          </w:p>
        </w:tc>
        <w:tc>
          <w:tcPr>
            <w:tcW w:w="10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49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山西历山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E9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繁殖地</w:t>
            </w:r>
          </w:p>
        </w:tc>
        <w:tc>
          <w:tcPr>
            <w:tcW w:w="14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5C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山西历山国家级自然保护区范围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33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翼城县</w:t>
            </w:r>
          </w:p>
        </w:tc>
        <w:tc>
          <w:tcPr>
            <w:tcW w:w="6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4E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 w14:paraId="471CA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3C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AD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02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D3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C3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沁水县</w:t>
            </w:r>
          </w:p>
        </w:tc>
        <w:tc>
          <w:tcPr>
            <w:tcW w:w="6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7E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晋城</w:t>
            </w:r>
          </w:p>
        </w:tc>
      </w:tr>
      <w:tr w14:paraId="2038C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70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69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D6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A4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A3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阳城县</w:t>
            </w:r>
          </w:p>
        </w:tc>
        <w:tc>
          <w:tcPr>
            <w:tcW w:w="6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8A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 w14:paraId="2CA4A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BA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32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60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18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AB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垣曲县</w:t>
            </w:r>
          </w:p>
        </w:tc>
        <w:tc>
          <w:tcPr>
            <w:tcW w:w="6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01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  <w:p w14:paraId="13371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  <w:p w14:paraId="1DEF5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  <w:p w14:paraId="2ECEE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  <w:p w14:paraId="2E6A5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  <w:p w14:paraId="49ED3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运城</w:t>
            </w:r>
          </w:p>
          <w:p w14:paraId="0EE22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  <w:p w14:paraId="4D542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  <w:p w14:paraId="6C07A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  <w:p w14:paraId="6F7B4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  <w:p w14:paraId="2128C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  <w:p w14:paraId="110E0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  <w:p w14:paraId="64BEE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  <w:p w14:paraId="14A77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  <w:p w14:paraId="4A207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  <w:p w14:paraId="33F78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  <w:p w14:paraId="134F8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  <w:p w14:paraId="3BA22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  <w:p w14:paraId="72EA8E46">
            <w:pPr>
              <w:pStyle w:val="2"/>
              <w:rPr>
                <w:rFonts w:hint="eastAsia"/>
                <w:sz w:val="26"/>
                <w:szCs w:val="26"/>
                <w:lang w:val="en-US" w:eastAsia="zh-CN"/>
              </w:rPr>
            </w:pPr>
          </w:p>
          <w:p w14:paraId="0CB9C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运城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及</w:t>
            </w:r>
          </w:p>
          <w:p w14:paraId="35679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临汾</w:t>
            </w:r>
          </w:p>
          <w:p w14:paraId="6B98B343">
            <w:pPr>
              <w:rPr>
                <w:rFonts w:hint="eastAsia"/>
                <w:sz w:val="26"/>
                <w:szCs w:val="26"/>
                <w:lang w:val="en-US" w:eastAsia="zh-CN"/>
              </w:rPr>
            </w:pPr>
          </w:p>
          <w:p w14:paraId="4498561E">
            <w:pPr>
              <w:rPr>
                <w:rFonts w:hint="eastAsia"/>
                <w:sz w:val="26"/>
                <w:szCs w:val="26"/>
                <w:lang w:val="en-US" w:eastAsia="zh-CN"/>
              </w:rPr>
            </w:pPr>
          </w:p>
          <w:p w14:paraId="76183604">
            <w:pPr>
              <w:pStyle w:val="2"/>
              <w:rPr>
                <w:rFonts w:hint="eastAsia"/>
                <w:sz w:val="26"/>
                <w:szCs w:val="26"/>
                <w:lang w:val="en-US" w:eastAsia="zh-CN"/>
              </w:rPr>
            </w:pPr>
          </w:p>
          <w:p w14:paraId="785A3BA6">
            <w:pPr>
              <w:rPr>
                <w:rFonts w:hint="eastAsia"/>
                <w:sz w:val="26"/>
                <w:szCs w:val="26"/>
              </w:rPr>
            </w:pPr>
          </w:p>
        </w:tc>
      </w:tr>
      <w:tr w14:paraId="63D45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A7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32</w:t>
            </w:r>
          </w:p>
        </w:tc>
        <w:tc>
          <w:tcPr>
            <w:tcW w:w="10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B9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山西太宽河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8A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迁徙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停歇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地</w:t>
            </w:r>
          </w:p>
        </w:tc>
        <w:tc>
          <w:tcPr>
            <w:tcW w:w="14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A1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山西太宽河国家级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自然保护区范围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B4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夏县</w:t>
            </w:r>
          </w:p>
        </w:tc>
        <w:tc>
          <w:tcPr>
            <w:tcW w:w="6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FA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 w14:paraId="44472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C7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FB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6B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74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43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闻喜县</w:t>
            </w:r>
          </w:p>
        </w:tc>
        <w:tc>
          <w:tcPr>
            <w:tcW w:w="6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40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 w14:paraId="6B93E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E99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B0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36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EAA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F4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5F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平陆县</w:t>
            </w:r>
          </w:p>
        </w:tc>
        <w:tc>
          <w:tcPr>
            <w:tcW w:w="6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4E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 w14:paraId="041EF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B1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33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07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山西圣天湖</w:t>
            </w:r>
          </w:p>
        </w:tc>
        <w:tc>
          <w:tcPr>
            <w:tcW w:w="83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B0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越冬地</w:t>
            </w:r>
          </w:p>
          <w:p w14:paraId="69131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迁徙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停歇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地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25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山西运城湿地省级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自然保护区范围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88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芮城县</w:t>
            </w:r>
          </w:p>
        </w:tc>
        <w:tc>
          <w:tcPr>
            <w:tcW w:w="6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17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 w14:paraId="6CDB8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44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34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15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山西三湾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A02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越冬地</w:t>
            </w:r>
          </w:p>
          <w:p w14:paraId="66528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迁徙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停歇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地</w:t>
            </w:r>
          </w:p>
        </w:tc>
        <w:tc>
          <w:tcPr>
            <w:tcW w:w="140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20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color w:val="000000"/>
                <w:sz w:val="26"/>
                <w:szCs w:val="26"/>
                <w:lang w:val="en-US" w:eastAsia="zh-CN"/>
              </w:rPr>
            </w:pPr>
          </w:p>
          <w:p w14:paraId="21BE1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color w:val="000000"/>
                <w:sz w:val="26"/>
                <w:szCs w:val="26"/>
                <w:lang w:val="en-US" w:eastAsia="zh-CN"/>
              </w:rPr>
            </w:pPr>
          </w:p>
          <w:p w14:paraId="17C4D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color w:val="000000"/>
                <w:sz w:val="26"/>
                <w:szCs w:val="26"/>
                <w:lang w:val="en-US" w:eastAsia="zh-CN"/>
              </w:rPr>
            </w:pPr>
          </w:p>
          <w:p w14:paraId="5C5F69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color w:val="000000"/>
                <w:sz w:val="26"/>
                <w:szCs w:val="26"/>
                <w:lang w:val="en-US" w:eastAsia="zh-CN"/>
              </w:rPr>
            </w:pPr>
          </w:p>
          <w:p w14:paraId="09782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color w:val="000000"/>
                <w:sz w:val="26"/>
                <w:szCs w:val="26"/>
                <w:lang w:val="en-US" w:eastAsia="zh-CN"/>
              </w:rPr>
              <w:t>山西运城湿地省级</w:t>
            </w:r>
            <w:r>
              <w:rPr>
                <w:rFonts w:hint="eastAsia"/>
                <w:color w:val="000000"/>
                <w:sz w:val="26"/>
                <w:szCs w:val="26"/>
                <w:lang w:val="en-US" w:eastAsia="zh-CN"/>
              </w:rPr>
              <w:br w:type="textWrapping"/>
            </w:r>
            <w:r>
              <w:rPr>
                <w:rFonts w:hint="eastAsia"/>
                <w:color w:val="000000"/>
                <w:sz w:val="26"/>
                <w:szCs w:val="26"/>
                <w:lang w:val="en-US" w:eastAsia="zh-CN"/>
              </w:rPr>
              <w:t>自然保护区范围</w:t>
            </w:r>
          </w:p>
          <w:p w14:paraId="69B0174B">
            <w:pPr>
              <w:pStyle w:val="2"/>
              <w:rPr>
                <w:rFonts w:hint="eastAsia"/>
                <w:sz w:val="26"/>
                <w:szCs w:val="26"/>
                <w:lang w:val="en-US" w:eastAsia="zh-CN"/>
              </w:rPr>
            </w:pPr>
          </w:p>
          <w:p w14:paraId="454F0DA7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62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平陆县</w:t>
            </w:r>
          </w:p>
        </w:tc>
        <w:tc>
          <w:tcPr>
            <w:tcW w:w="6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B1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 w14:paraId="2D4F4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4C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  <w:tc>
          <w:tcPr>
            <w:tcW w:w="104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3A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山西黄河小北干流</w:t>
            </w:r>
          </w:p>
        </w:tc>
        <w:tc>
          <w:tcPr>
            <w:tcW w:w="836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7D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迁徙停歇地</w:t>
            </w:r>
          </w:p>
        </w:tc>
        <w:tc>
          <w:tcPr>
            <w:tcW w:w="1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899F1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5DC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河津市</w:t>
            </w:r>
          </w:p>
        </w:tc>
        <w:tc>
          <w:tcPr>
            <w:tcW w:w="6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8C6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 w14:paraId="08D10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4A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2E4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4F55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D4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C1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6"/>
                <w:szCs w:val="26"/>
                <w:u w:val="none"/>
                <w:lang w:eastAsia="zh-CN"/>
              </w:rPr>
              <w:t>万荣县</w:t>
            </w:r>
          </w:p>
        </w:tc>
        <w:tc>
          <w:tcPr>
            <w:tcW w:w="6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81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 w14:paraId="0C2F7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36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60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3E1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8B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98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临猗县</w:t>
            </w:r>
          </w:p>
        </w:tc>
        <w:tc>
          <w:tcPr>
            <w:tcW w:w="6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DA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 w14:paraId="1D5D4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9D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B74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577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4E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DE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永济市</w:t>
            </w:r>
          </w:p>
        </w:tc>
        <w:tc>
          <w:tcPr>
            <w:tcW w:w="6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24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 w14:paraId="2E557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30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683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AD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35F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88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D6B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芮城县</w:t>
            </w:r>
          </w:p>
        </w:tc>
        <w:tc>
          <w:tcPr>
            <w:tcW w:w="6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70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 w14:paraId="20875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78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  <w:t>36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85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山西伍姓湖</w:t>
            </w:r>
          </w:p>
        </w:tc>
        <w:tc>
          <w:tcPr>
            <w:tcW w:w="83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13B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0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F9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山西永济伍姓湖</w:t>
            </w:r>
          </w:p>
          <w:p w14:paraId="52FC9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/>
                <w:sz w:val="26"/>
                <w:szCs w:val="26"/>
              </w:rPr>
              <w:t>省级湿地公园</w:t>
            </w:r>
            <w:r>
              <w:rPr>
                <w:rFonts w:hint="eastAsia"/>
                <w:sz w:val="26"/>
                <w:szCs w:val="26"/>
                <w:lang w:eastAsia="zh-CN"/>
              </w:rPr>
              <w:t>范围</w:t>
            </w:r>
          </w:p>
        </w:tc>
        <w:tc>
          <w:tcPr>
            <w:tcW w:w="70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039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6"/>
                <w:szCs w:val="2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永济市</w:t>
            </w:r>
          </w:p>
        </w:tc>
        <w:tc>
          <w:tcPr>
            <w:tcW w:w="6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AD2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 w14:paraId="1064F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2F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  <w:t>37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E6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山西黄河古城</w:t>
            </w:r>
          </w:p>
        </w:tc>
        <w:tc>
          <w:tcPr>
            <w:tcW w:w="83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797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477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山西古城国家湿地</w:t>
            </w:r>
          </w:p>
          <w:p w14:paraId="38544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  <w:lang w:eastAsia="zh-CN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公园</w:t>
            </w:r>
            <w:r>
              <w:rPr>
                <w:rFonts w:hint="eastAsia"/>
                <w:color w:val="000000"/>
                <w:sz w:val="26"/>
                <w:szCs w:val="26"/>
                <w:lang w:eastAsia="zh-CN"/>
              </w:rPr>
              <w:t>范围</w:t>
            </w:r>
          </w:p>
        </w:tc>
        <w:tc>
          <w:tcPr>
            <w:tcW w:w="70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9D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6"/>
                <w:szCs w:val="26"/>
                <w:u w:val="none"/>
                <w:lang w:eastAsia="zh-CN"/>
              </w:rPr>
              <w:t>垣曲县</w:t>
            </w:r>
          </w:p>
        </w:tc>
        <w:tc>
          <w:tcPr>
            <w:tcW w:w="6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56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 w14:paraId="32C20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A9E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38</w:t>
            </w:r>
          </w:p>
        </w:tc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87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山西运城盐湖</w:t>
            </w:r>
          </w:p>
        </w:tc>
        <w:tc>
          <w:tcPr>
            <w:tcW w:w="83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447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B2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运城盐湖省级湿地</w:t>
            </w:r>
          </w:p>
          <w:p w14:paraId="03F65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  <w:lang w:eastAsia="zh-CN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公园</w:t>
            </w:r>
            <w:r>
              <w:rPr>
                <w:rFonts w:hint="eastAsia"/>
                <w:color w:val="000000"/>
                <w:sz w:val="26"/>
                <w:szCs w:val="26"/>
                <w:lang w:eastAsia="zh-CN"/>
              </w:rPr>
              <w:t>范围</w:t>
            </w: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15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盐湖区</w:t>
            </w:r>
          </w:p>
        </w:tc>
        <w:tc>
          <w:tcPr>
            <w:tcW w:w="69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17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 w14:paraId="753DA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6F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39</w:t>
            </w:r>
          </w:p>
        </w:tc>
        <w:tc>
          <w:tcPr>
            <w:tcW w:w="1044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93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山西涑水河</w:t>
            </w:r>
          </w:p>
        </w:tc>
        <w:tc>
          <w:tcPr>
            <w:tcW w:w="83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985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04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EF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山西涑水河源头省级自然保护区范围</w:t>
            </w:r>
          </w:p>
        </w:tc>
        <w:tc>
          <w:tcPr>
            <w:tcW w:w="70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62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绛县</w:t>
            </w:r>
          </w:p>
        </w:tc>
        <w:tc>
          <w:tcPr>
            <w:tcW w:w="6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E5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 w14:paraId="677C6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F76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10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3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89A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34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92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翼城县</w:t>
            </w:r>
          </w:p>
        </w:tc>
        <w:tc>
          <w:tcPr>
            <w:tcW w:w="6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8B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 w14:paraId="69DA3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80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40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C1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山西沁河*</w:t>
            </w:r>
          </w:p>
        </w:tc>
        <w:tc>
          <w:tcPr>
            <w:tcW w:w="83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26D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45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沁河赵良—杜河段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范围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E6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泽州县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7A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晋城</w:t>
            </w:r>
          </w:p>
        </w:tc>
      </w:tr>
    </w:tbl>
    <w:p w14:paraId="24B02A5B">
      <w:pPr>
        <w:keepNext w:val="0"/>
        <w:keepLines w:val="0"/>
        <w:pageBreakBefore w:val="0"/>
        <w:widowControl/>
        <w:kinsoku/>
        <w:topLinePunct w:val="0"/>
        <w:autoSpaceDE/>
        <w:autoSpaceDN/>
        <w:bidi w:val="0"/>
        <w:adjustRightInd/>
        <w:snapToGrid/>
        <w:spacing w:line="560" w:lineRule="exact"/>
        <w:ind w:right="640"/>
        <w:jc w:val="left"/>
        <w:textAlignment w:val="auto"/>
        <w:rPr>
          <w:rFonts w:ascii="仿宋_GB2312" w:hAnsi="宋体" w:eastAsia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kern w:val="0"/>
          <w:sz w:val="32"/>
          <w:szCs w:val="32"/>
          <w:shd w:val="clear" w:color="auto" w:fill="FFFFFF"/>
        </w:rPr>
        <w:t>注：</w:t>
      </w:r>
      <w:r>
        <w:rPr>
          <w:rFonts w:hint="eastAsia" w:ascii="仿宋_GB2312" w:hAnsi="宋体" w:eastAsia="仿宋_GB2312"/>
          <w:kern w:val="0"/>
          <w:sz w:val="32"/>
          <w:szCs w:val="32"/>
          <w:shd w:val="clear" w:color="auto" w:fill="FFFFFF"/>
          <w:lang w:eastAsia="zh-CN"/>
        </w:rPr>
        <w:t>标</w:t>
      </w:r>
      <w:r>
        <w:rPr>
          <w:rFonts w:hint="eastAsia" w:ascii="仿宋_GB2312" w:hAnsi="宋体" w:eastAsia="仿宋_GB2312"/>
          <w:kern w:val="0"/>
          <w:sz w:val="32"/>
          <w:szCs w:val="32"/>
          <w:shd w:val="clear" w:color="auto" w:fill="FFFFFF"/>
        </w:rPr>
        <w:t>*为国家名单之外的候鸟重要迁徙通道</w:t>
      </w:r>
    </w:p>
    <w:p w14:paraId="7DAB8770">
      <w:pPr>
        <w:keepNext w:val="0"/>
        <w:keepLines w:val="0"/>
        <w:pageBreakBefore w:val="0"/>
        <w:widowControl/>
        <w:kinsoku/>
        <w:wordWrap w:val="0"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ascii="宋体" w:hAnsi="宋体"/>
          <w:kern w:val="0"/>
          <w:sz w:val="24"/>
          <w:szCs w:val="24"/>
          <w:shd w:val="clear" w:color="auto" w:fill="FFFFFF"/>
        </w:rPr>
      </w:pPr>
    </w:p>
    <w:p w14:paraId="1BD6CA05">
      <w:pPr>
        <w:keepNext w:val="0"/>
        <w:keepLines w:val="0"/>
        <w:pageBreakBefore w:val="0"/>
        <w:widowControl/>
        <w:kinsoku/>
        <w:wordWrap w:val="0"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ascii="宋体" w:hAnsi="宋体"/>
          <w:kern w:val="0"/>
          <w:sz w:val="24"/>
          <w:szCs w:val="24"/>
          <w:shd w:val="clear" w:color="auto" w:fill="FFFFFF"/>
        </w:rPr>
      </w:pPr>
    </w:p>
    <w:p w14:paraId="690E8392"/>
    <mc:AlternateContent>
      <mc:Choice Requires="wpsCustomData">
        <wpsCustomData:docfieldEnd id="0"/>
      </mc:Choice>
    </mc:AlternateContent>
    <w:p w14:paraId="757702B2">
      <w:pPr>
        <w:spacing w:line="560" w:lineRule="exact"/>
        <w:ind w:firstLine="0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sz w:val="28"/>
          <w:szCs w:val="28"/>
          <w:lang w:val="en-US" w:eastAsia="zh-CN"/>
        </w:rPr>
      </w:pPr>
    </w:p>
    <w:p w14:paraId="2777A5D5">
      <w:pPr>
        <w:spacing w:line="560" w:lineRule="exact"/>
        <w:ind w:firstLine="0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sz w:val="28"/>
          <w:szCs w:val="28"/>
          <w:lang w:val="en-US" w:eastAsia="zh-CN"/>
        </w:rPr>
      </w:pPr>
    </w:p>
    <w:p w14:paraId="2B4AAD36">
      <w:pPr>
        <w:spacing w:line="560" w:lineRule="exact"/>
        <w:ind w:firstLine="0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sz w:val="28"/>
          <w:szCs w:val="28"/>
          <w:lang w:val="en-US" w:eastAsia="zh-CN"/>
        </w:rPr>
      </w:pPr>
    </w:p>
    <w:p w14:paraId="71B7C197">
      <w:pPr>
        <w:pStyle w:val="2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sz w:val="28"/>
          <w:szCs w:val="28"/>
          <w:lang w:val="en-US" w:eastAsia="zh-CN"/>
        </w:rPr>
      </w:pPr>
    </w:p>
    <w:p w14:paraId="3ED475AF">
      <w:pPr>
        <w:pStyle w:val="2"/>
        <w:rPr>
          <w:rFonts w:hint="eastAsia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0"/>
      </w:tblGrid>
      <w:tr w14:paraId="0E135A3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840" w:type="dxa"/>
            <w:tcBorders>
              <w:tl2br w:val="nil"/>
              <w:tr2bl w:val="nil"/>
            </w:tcBorders>
            <w:noWrap w:val="0"/>
            <w:vAlign w:val="center"/>
          </w:tcPr>
          <w:p w14:paraId="264EEA14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 xml:space="preserve">  山西省林业和草原局办公室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2023年11月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印发</w:t>
            </w:r>
          </w:p>
        </w:tc>
      </w:tr>
    </w:tbl>
    <w:p w14:paraId="64F0E40A">
      <w:bookmarkStart w:id="0" w:name="_GoBack"/>
      <w:bookmarkEnd w:id="0"/>
    </w:p>
    <w:sectPr>
      <w:footerReference r:id="rId3" w:type="default"/>
      <w:pgSz w:w="11906" w:h="16838"/>
      <w:pgMar w:top="1985" w:right="1531" w:bottom="1440" w:left="1751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EE619D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48576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576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027C2E">
                          <w:pPr>
                            <w:pStyle w:val="3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eastAsia="仿宋_GB2312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eastAsia="仿宋_GB2312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仿宋_GB2312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eastAsia="仿宋_GB2312"/>
                              <w:sz w:val="24"/>
                            </w:rPr>
                            <w:t>2</w:t>
                          </w:r>
                          <w:r>
                            <w:rPr>
                              <w:rFonts w:hint="eastAsia" w:eastAsia="仿宋_GB2312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4pt;width:431.95pt;mso-position-horizontal-relative:margin;z-index:251659264;mso-width-relative:page;mso-height-relative:page;" filled="f" stroked="f" coordsize="21600,21600" o:gfxdata="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qa+ALdQAAAAFAQAADwAAAAAAAAABACAAAAAiAAAA&#10;ZHJzL2Rvd25yZXYueG1sUEsBAhQAFAAAAAgAh07iQDVbZi7SAQAAmwMAAA4AAAAAAAAAAQAgAAAA&#10;Iw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B027C2E">
                    <w:pPr>
                      <w:pStyle w:val="3"/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 w:eastAsia="仿宋_GB2312"/>
                        <w:sz w:val="24"/>
                      </w:rPr>
                      <w:fldChar w:fldCharType="begin"/>
                    </w:r>
                    <w:r>
                      <w:rPr>
                        <w:rFonts w:hint="eastAsia" w:eastAsia="仿宋_GB2312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eastAsia="仿宋_GB2312"/>
                        <w:sz w:val="24"/>
                      </w:rPr>
                      <w:fldChar w:fldCharType="separate"/>
                    </w:r>
                    <w:r>
                      <w:rPr>
                        <w:rFonts w:eastAsia="仿宋_GB2312"/>
                        <w:sz w:val="24"/>
                      </w:rPr>
                      <w:t>2</w:t>
                    </w:r>
                    <w:r>
                      <w:rPr>
                        <w:rFonts w:hint="eastAsia" w:eastAsia="仿宋_GB2312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80017"/>
    <w:rsid w:val="7908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spacing w:before="100" w:beforeAutospacing="1" w:after="100" w:afterAutospacing="1"/>
      <w:jc w:val="left"/>
      <w:outlineLvl w:val="4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2025-09-09T04:47:00Z</dcterms:created>
  <dc:creator>小伍</dc:creator>
  <cp:lastModifiedBy>小伍</cp:lastModifiedBy>
  <dcterms:modified xsi:type="dcterms:W3CDTF">2025-09-09T04:49:57Z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FB9EA1CA89DC433EBF3EA18F2087C147_11</vt:lpwstr>
  </property>
  <property fmtid="{D5CDD505-2E9C-101B-9397-08002B2CF9AE}" pid="4" name="KSOTemplateDocerSaveRecord">
    <vt:lpwstr>eyJoZGlkIjoiMGE1MjdkNTE5ZDZjM2I4NjhhNTI1Mjc0ZjlmM2RjZDYiLCJ1c2VySWQiOiIxMTUzNTMwMzc5In0=</vt:lpwstr>
  </property>
</Properties>
</file>